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2B43D" w14:textId="77777777" w:rsidR="00B60D2F" w:rsidRDefault="00B60D2F" w:rsidP="00B60D2F">
      <w:pPr>
        <w:pStyle w:val="a5"/>
        <w:spacing w:before="0" w:beforeAutospacing="0" w:after="0" w:afterAutospacing="0"/>
        <w:ind w:hanging="2"/>
        <w:jc w:val="center"/>
        <w:rPr>
          <w:lang w:val="uk-UA"/>
        </w:rPr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2707E262" wp14:editId="74848744">
            <wp:extent cx="452120" cy="60960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993CAF" w14:textId="77777777" w:rsidR="00B60D2F" w:rsidRPr="005E7971" w:rsidRDefault="00B60D2F" w:rsidP="00B60D2F">
      <w:pPr>
        <w:pStyle w:val="a5"/>
        <w:spacing w:before="0" w:beforeAutospacing="0" w:after="0" w:afterAutospacing="0"/>
        <w:jc w:val="center"/>
        <w:rPr>
          <w:sz w:val="12"/>
          <w:szCs w:val="12"/>
          <w:lang w:val="uk-UA"/>
        </w:rPr>
      </w:pPr>
    </w:p>
    <w:p w14:paraId="7CB9EC13" w14:textId="77777777" w:rsidR="00B60D2F" w:rsidRPr="005E7971" w:rsidRDefault="00B60D2F" w:rsidP="00B60D2F">
      <w:pPr>
        <w:pStyle w:val="a5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14:paraId="03A28154" w14:textId="77777777" w:rsidR="00B60D2F" w:rsidRDefault="00B60D2F" w:rsidP="00B60D2F">
      <w:pPr>
        <w:pStyle w:val="a5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14:paraId="0C4820B3" w14:textId="77777777" w:rsidR="00B60D2F" w:rsidRPr="005E7971" w:rsidRDefault="00B60D2F" w:rsidP="00B60D2F">
      <w:pPr>
        <w:pStyle w:val="a5"/>
        <w:spacing w:before="0" w:beforeAutospacing="0" w:after="0" w:afterAutospacing="0"/>
        <w:jc w:val="center"/>
        <w:rPr>
          <w:sz w:val="12"/>
          <w:szCs w:val="12"/>
        </w:rPr>
      </w:pPr>
    </w:p>
    <w:p w14:paraId="461B3ACF" w14:textId="77777777" w:rsidR="00B60D2F" w:rsidRPr="005E7971" w:rsidRDefault="00B60D2F" w:rsidP="00B60D2F">
      <w:pPr>
        <w:pStyle w:val="a5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5E7971">
        <w:rPr>
          <w:b/>
          <w:bCs/>
          <w:color w:val="000000"/>
          <w:sz w:val="36"/>
          <w:szCs w:val="36"/>
        </w:rPr>
        <w:t>Н</w:t>
      </w:r>
      <w:proofErr w:type="spellEnd"/>
      <w:r w:rsidRPr="005E7971">
        <w:rPr>
          <w:b/>
          <w:bCs/>
          <w:color w:val="000000"/>
          <w:sz w:val="36"/>
          <w:szCs w:val="36"/>
        </w:rPr>
        <w:t xml:space="preserve"> Я</w:t>
      </w:r>
    </w:p>
    <w:p w14:paraId="1DABF17D" w14:textId="77777777" w:rsidR="00B60D2F" w:rsidRPr="00C22112" w:rsidRDefault="00B60D2F" w:rsidP="00B60D2F">
      <w:pPr>
        <w:pStyle w:val="a5"/>
        <w:spacing w:before="0" w:beforeAutospacing="0" w:after="0" w:afterAutospacing="0"/>
        <w:ind w:hanging="2"/>
        <w:jc w:val="center"/>
        <w:rPr>
          <w:lang w:val="uk-UA"/>
        </w:rPr>
      </w:pPr>
      <w:r>
        <w:t> </w:t>
      </w:r>
    </w:p>
    <w:p w14:paraId="685C1D87" w14:textId="77777777" w:rsidR="00B60D2F" w:rsidRDefault="00B60D2F" w:rsidP="00B60D2F">
      <w:pPr>
        <w:pStyle w:val="a5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</w:rPr>
        <w:t>від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16 травня</w:t>
      </w:r>
      <w:r>
        <w:rPr>
          <w:b/>
          <w:bCs/>
          <w:color w:val="000000"/>
          <w:sz w:val="28"/>
          <w:szCs w:val="28"/>
        </w:rPr>
        <w:t xml:space="preserve"> 202</w:t>
      </w:r>
      <w:r>
        <w:rPr>
          <w:b/>
          <w:bCs/>
          <w:color w:val="000000"/>
          <w:sz w:val="28"/>
          <w:szCs w:val="28"/>
          <w:lang w:val="uk-UA"/>
        </w:rPr>
        <w:t>3</w:t>
      </w:r>
      <w:r>
        <w:rPr>
          <w:b/>
          <w:bCs/>
          <w:color w:val="000000"/>
          <w:sz w:val="28"/>
          <w:szCs w:val="28"/>
        </w:rPr>
        <w:t xml:space="preserve"> року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 м. Сквира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№ </w:t>
      </w:r>
      <w:r>
        <w:rPr>
          <w:b/>
          <w:bCs/>
          <w:color w:val="000000"/>
          <w:sz w:val="28"/>
          <w:szCs w:val="28"/>
          <w:lang w:val="uk-UA"/>
        </w:rPr>
        <w:t>19/14</w:t>
      </w:r>
    </w:p>
    <w:p w14:paraId="30E5AB12" w14:textId="77777777" w:rsidR="00B60D2F" w:rsidRDefault="00B60D2F" w:rsidP="007E422E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14:paraId="75E0A202" w14:textId="77777777" w:rsidR="00B60D2F" w:rsidRPr="006E7859" w:rsidRDefault="00B60D2F" w:rsidP="007E422E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14:paraId="45B42A13" w14:textId="77777777" w:rsidR="007E422E" w:rsidRDefault="007E422E" w:rsidP="007E422E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2D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 затвердження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висновку щодо визначення </w:t>
      </w:r>
    </w:p>
    <w:p w14:paraId="2BBF04C7" w14:textId="77777777" w:rsidR="007E422E" w:rsidRDefault="007E422E" w:rsidP="007E422E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місця проживання малолітньої дитини</w:t>
      </w:r>
    </w:p>
    <w:p w14:paraId="5A271305" w14:textId="22027D36" w:rsidR="007E422E" w:rsidRDefault="004A7CD0" w:rsidP="007E422E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**************</w:t>
      </w:r>
      <w:r w:rsidR="007E422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</w:t>
      </w:r>
      <w:r w:rsidR="007E422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</w:p>
    <w:p w14:paraId="281180A8" w14:textId="77777777" w:rsidR="007E422E" w:rsidRPr="00446343" w:rsidRDefault="007E422E" w:rsidP="007E422E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03 травня 2018 року народження, з матір</w:t>
      </w:r>
      <w:r w:rsidRPr="007E422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ю</w:t>
      </w:r>
    </w:p>
    <w:p w14:paraId="42817EB4" w14:textId="77777777" w:rsidR="007E422E" w:rsidRPr="006E7859" w:rsidRDefault="007E422E" w:rsidP="007E422E">
      <w:pPr>
        <w:widowControl w:val="0"/>
        <w:spacing w:after="0" w:line="0" w:lineRule="atLeast"/>
        <w:ind w:right="4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14:paraId="7CE698C7" w14:textId="1E94AA83" w:rsidR="007E422E" w:rsidRDefault="007E422E" w:rsidP="007E422E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громадянки </w:t>
      </w:r>
      <w:r w:rsidR="004A7CD0">
        <w:rPr>
          <w:rFonts w:ascii="Times New Roman" w:hAnsi="Times New Roman"/>
          <w:sz w:val="28"/>
          <w:szCs w:val="28"/>
        </w:rPr>
        <w:t>************</w:t>
      </w:r>
      <w:r>
        <w:rPr>
          <w:rFonts w:ascii="Times New Roman" w:hAnsi="Times New Roman"/>
          <w:sz w:val="28"/>
          <w:szCs w:val="28"/>
        </w:rPr>
        <w:t xml:space="preserve"> Вікторії Віталіївни від 18.04.2023              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03-573) з доданими матеріалами, керуючись частинами 4, 5 ст. 19, частиною 1 ст. 160, частиною 1 ст. 161 Сімейного кодексу України, частиною 4 ст. 29 Цивільного кодексу України, ст. 11, 12 Закону України «Про охорону дитинства», відповідно до </w:t>
      </w:r>
      <w:r w:rsidRPr="002C220B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 «Про місцеве самовряд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ування в Україні» (зі змінами),</w:t>
      </w:r>
      <w:r w:rsidRPr="00882F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ст. 3 Конвенції про права дитини від 20.11.1989, пункту 72 «Порядку провадження органами опіки та піклування діяльності, пов’язаної  із захистом прав дитини», затвердженого постановою Кабінету Міністрів України від 24.09.2008 № 866, </w:t>
      </w:r>
      <w:r w:rsidRPr="007402B8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враховуючи пропозиції </w:t>
      </w:r>
      <w:r w:rsidRPr="007402B8">
        <w:rPr>
          <w:rFonts w:ascii="Times New Roman" w:hAnsi="Times New Roman" w:cs="Times New Roman"/>
          <w:color w:val="000000"/>
          <w:sz w:val="28"/>
          <w:szCs w:val="28"/>
        </w:rPr>
        <w:t>комісії з питань захисту прав дитини виконавчого комітету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Сквирської міської ради від 05.05.2023</w:t>
      </w:r>
      <w:r w:rsidR="006313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(протокол № 9</w:t>
      </w:r>
      <w:r w:rsidRPr="007402B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901081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виконавчий комітет Сквирської міської ради</w:t>
      </w:r>
    </w:p>
    <w:p w14:paraId="357FFEE2" w14:textId="77777777" w:rsidR="007E422E" w:rsidRPr="006E7859" w:rsidRDefault="007E422E" w:rsidP="007E422E">
      <w:pPr>
        <w:widowControl w:val="0"/>
        <w:spacing w:after="0" w:line="0" w:lineRule="atLeast"/>
        <w:ind w:firstLine="720"/>
        <w:jc w:val="both"/>
        <w:rPr>
          <w:rFonts w:ascii="Times New Roman" w:hAnsi="Times New Roman"/>
          <w:b/>
          <w:sz w:val="16"/>
          <w:szCs w:val="16"/>
        </w:rPr>
      </w:pPr>
      <w:bookmarkStart w:id="0" w:name="_GoBack"/>
      <w:bookmarkEnd w:id="0"/>
    </w:p>
    <w:p w14:paraId="0A61EFDC" w14:textId="77777777" w:rsidR="007E422E" w:rsidRDefault="007E422E" w:rsidP="007E422E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6A3B7089" w14:textId="77777777" w:rsidR="007E422E" w:rsidRPr="00AF3060" w:rsidRDefault="007E422E" w:rsidP="007E422E">
      <w:pPr>
        <w:widowControl w:val="0"/>
        <w:spacing w:after="0" w:line="0" w:lineRule="atLeast"/>
        <w:rPr>
          <w:rFonts w:ascii="Times New Roman" w:hAnsi="Times New Roman"/>
          <w:color w:val="000000"/>
          <w:sz w:val="16"/>
          <w:szCs w:val="16"/>
        </w:rPr>
      </w:pPr>
    </w:p>
    <w:p w14:paraId="055918A8" w14:textId="3F5FAC00" w:rsidR="007E422E" w:rsidRDefault="007E422E" w:rsidP="007E422E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AF3060">
        <w:rPr>
          <w:rFonts w:ascii="Times New Roman" w:hAnsi="Times New Roman"/>
          <w:color w:val="000000"/>
          <w:sz w:val="28"/>
          <w:szCs w:val="26"/>
        </w:rPr>
        <w:t xml:space="preserve">1. Затвердити висновок </w:t>
      </w:r>
      <w:r w:rsidR="004D6207">
        <w:rPr>
          <w:rFonts w:ascii="Times New Roman" w:hAnsi="Times New Roman"/>
          <w:color w:val="000000"/>
          <w:sz w:val="28"/>
          <w:szCs w:val="26"/>
        </w:rPr>
        <w:t xml:space="preserve">Органу опіки та піклування </w:t>
      </w:r>
      <w:r>
        <w:rPr>
          <w:rFonts w:ascii="Times New Roman" w:hAnsi="Times New Roman"/>
          <w:color w:val="000000"/>
          <w:sz w:val="28"/>
          <w:szCs w:val="26"/>
        </w:rPr>
        <w:t xml:space="preserve">Сквирської міської ради щодо визначення місця проживання малолітньої дитини </w:t>
      </w:r>
      <w:r w:rsidR="004A7CD0">
        <w:rPr>
          <w:rFonts w:ascii="Times New Roman" w:hAnsi="Times New Roman"/>
          <w:color w:val="000000"/>
          <w:sz w:val="28"/>
          <w:szCs w:val="26"/>
        </w:rPr>
        <w:t>****************</w:t>
      </w:r>
      <w:r>
        <w:rPr>
          <w:rFonts w:ascii="Times New Roman" w:hAnsi="Times New Roman"/>
          <w:color w:val="000000"/>
          <w:sz w:val="28"/>
          <w:szCs w:val="26"/>
        </w:rPr>
        <w:t xml:space="preserve">, </w:t>
      </w:r>
      <w:r w:rsidR="004A7CD0">
        <w:rPr>
          <w:rFonts w:ascii="Times New Roman" w:hAnsi="Times New Roman"/>
          <w:color w:val="000000"/>
          <w:sz w:val="28"/>
          <w:szCs w:val="26"/>
        </w:rPr>
        <w:t>*********************</w:t>
      </w:r>
      <w:r>
        <w:rPr>
          <w:rFonts w:ascii="Times New Roman" w:hAnsi="Times New Roman"/>
          <w:color w:val="000000"/>
          <w:sz w:val="28"/>
          <w:szCs w:val="26"/>
        </w:rPr>
        <w:t>року народження, з матір</w:t>
      </w:r>
      <w:r w:rsidRPr="00366363">
        <w:rPr>
          <w:rFonts w:ascii="Times New Roman" w:hAnsi="Times New Roman"/>
          <w:color w:val="000000"/>
          <w:sz w:val="28"/>
          <w:szCs w:val="26"/>
        </w:rPr>
        <w:t>’</w:t>
      </w:r>
      <w:r>
        <w:rPr>
          <w:rFonts w:ascii="Times New Roman" w:hAnsi="Times New Roman"/>
          <w:color w:val="000000"/>
          <w:sz w:val="28"/>
          <w:szCs w:val="26"/>
        </w:rPr>
        <w:t>ю (додається).</w:t>
      </w:r>
    </w:p>
    <w:p w14:paraId="46139330" w14:textId="77777777" w:rsidR="00B60D2F" w:rsidRDefault="00B60D2F" w:rsidP="007E422E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026E14" w14:textId="77777777" w:rsidR="007E422E" w:rsidRDefault="007E422E" w:rsidP="007E422E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2. Контроль за виконанням рішення покласти на заступницю міської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045E6B6" w14:textId="77777777" w:rsidR="007E422E" w:rsidRDefault="007E422E" w:rsidP="007E422E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64B087E4" w14:textId="77777777" w:rsidR="00B60D2F" w:rsidRDefault="00B60D2F" w:rsidP="007E422E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35A235F" w14:textId="77777777" w:rsidR="007E422E" w:rsidRDefault="007E422E" w:rsidP="007E422E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Валентина ЛЕВІЦЬКА</w:t>
      </w:r>
    </w:p>
    <w:p w14:paraId="140BE2C9" w14:textId="77777777" w:rsidR="004D6207" w:rsidRDefault="004D6207" w:rsidP="007E422E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4D6207" w:rsidSect="00B60D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20002287" w:usb1="00000000" w:usb2="00000000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352"/>
    <w:rsid w:val="004A7CD0"/>
    <w:rsid w:val="004D6207"/>
    <w:rsid w:val="006313BD"/>
    <w:rsid w:val="00786352"/>
    <w:rsid w:val="007E422E"/>
    <w:rsid w:val="008106EA"/>
    <w:rsid w:val="00B6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6C6DB"/>
  <w15:chartTrackingRefBased/>
  <w15:docId w15:val="{501F31FF-9C70-4EA4-9A4F-75C1A7BB6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E422E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7E4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25,baiaagaaboqcaaadewgaaauhcaaaaaaaaaaaaaaaaaaaaaaaaaaaaaaaaaaaaaaaaaaaaaaaaaaaaaaaaaaaaaaaaaaaaaaaaaaaaaaaaaaaaaaaaaaaaaaaaaaaaaaaaaaaaaaaaaaaaaaaaaaaaaaaaaaaaaaaaaaaaaaaaaaaaaaaaaaaaaaaaaaaaaaaaaaaaaaaaaaaaaaaaaaaaaaaaaaaaaaaaaaaaaaa"/>
    <w:basedOn w:val="a0"/>
    <w:rsid w:val="007E422E"/>
  </w:style>
  <w:style w:type="paragraph" w:styleId="a3">
    <w:name w:val="Balloon Text"/>
    <w:basedOn w:val="a"/>
    <w:link w:val="a4"/>
    <w:uiPriority w:val="99"/>
    <w:semiHidden/>
    <w:unhideWhenUsed/>
    <w:rsid w:val="007E4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422E"/>
    <w:rPr>
      <w:rFonts w:ascii="Segoe UI" w:eastAsiaTheme="minorEastAsia" w:hAnsi="Segoe UI" w:cs="Segoe UI"/>
      <w:sz w:val="18"/>
      <w:szCs w:val="18"/>
      <w:lang w:eastAsia="uk-UA"/>
    </w:rPr>
  </w:style>
  <w:style w:type="paragraph" w:styleId="a5">
    <w:name w:val="Normal (Web)"/>
    <w:basedOn w:val="a"/>
    <w:uiPriority w:val="99"/>
    <w:unhideWhenUsed/>
    <w:rsid w:val="00B60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7</cp:revision>
  <cp:lastPrinted>2023-05-10T10:55:00Z</cp:lastPrinted>
  <dcterms:created xsi:type="dcterms:W3CDTF">2023-05-10T07:22:00Z</dcterms:created>
  <dcterms:modified xsi:type="dcterms:W3CDTF">2023-09-28T09:48:00Z</dcterms:modified>
</cp:coreProperties>
</file>